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8223DF">
        <w:rPr>
          <w:rFonts w:ascii="Times New Roman" w:hAnsi="Times New Roman" w:cs="Times New Roman"/>
          <w:b/>
          <w:sz w:val="24"/>
          <w:szCs w:val="24"/>
        </w:rPr>
        <w:t>2</w:t>
      </w:r>
      <w:r w:rsidR="00607D49">
        <w:rPr>
          <w:rFonts w:ascii="Times New Roman" w:hAnsi="Times New Roman" w:cs="Times New Roman"/>
          <w:b/>
          <w:sz w:val="24"/>
          <w:szCs w:val="24"/>
        </w:rPr>
        <w:t>5</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w:t>
      </w:r>
      <w:r w:rsidR="006466E1">
        <w:rPr>
          <w:rFonts w:ascii="Times New Roman" w:hAnsi="Times New Roman" w:cs="Times New Roman"/>
          <w:sz w:val="24"/>
          <w:szCs w:val="24"/>
        </w:rPr>
        <w:t>01</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607D49">
        <w:rPr>
          <w:rFonts w:ascii="Times New Roman" w:hAnsi="Times New Roman" w:cs="Times New Roman"/>
          <w:sz w:val="24"/>
          <w:szCs w:val="24"/>
        </w:rPr>
        <w:t>58:28:0510901:121</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607D49">
        <w:rPr>
          <w:rFonts w:ascii="Times New Roman" w:hAnsi="Times New Roman" w:cs="Times New Roman"/>
          <w:sz w:val="24"/>
          <w:szCs w:val="24"/>
        </w:rPr>
        <w:t>00016</w:t>
      </w:r>
      <w:r w:rsidR="0002554D" w:rsidRPr="0002554D">
        <w:rPr>
          <w:rFonts w:ascii="Times New Roman" w:hAnsi="Times New Roman" w:cs="Times New Roman"/>
          <w:sz w:val="24"/>
          <w:szCs w:val="24"/>
        </w:rPr>
        <w:t>-2025-05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292A0E" w:rsidRPr="00292A0E" w:rsidRDefault="00186851" w:rsidP="00292A0E">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292A0E" w:rsidRPr="00292A0E">
        <w:rPr>
          <w:rFonts w:ascii="Times New Roman" w:hAnsi="Times New Roman" w:cs="Times New Roman"/>
          <w:sz w:val="24"/>
          <w:szCs w:val="24"/>
        </w:rPr>
        <w:t xml:space="preserve">Пензенская область, </w:t>
      </w:r>
      <w:proofErr w:type="spellStart"/>
      <w:r w:rsidR="00292A0E" w:rsidRPr="00292A0E">
        <w:rPr>
          <w:rFonts w:ascii="Times New Roman" w:hAnsi="Times New Roman" w:cs="Times New Roman"/>
          <w:sz w:val="24"/>
          <w:szCs w:val="24"/>
        </w:rPr>
        <w:t>Шемышейский</w:t>
      </w:r>
      <w:proofErr w:type="spellEnd"/>
      <w:r w:rsidR="00292A0E" w:rsidRPr="00292A0E">
        <w:rPr>
          <w:rFonts w:ascii="Times New Roman" w:hAnsi="Times New Roman" w:cs="Times New Roman"/>
          <w:sz w:val="24"/>
          <w:szCs w:val="24"/>
        </w:rPr>
        <w:t xml:space="preserve"> район, </w:t>
      </w:r>
      <w:proofErr w:type="spellStart"/>
      <w:r w:rsidR="00292A0E" w:rsidRPr="00292A0E">
        <w:rPr>
          <w:rFonts w:ascii="Times New Roman" w:hAnsi="Times New Roman" w:cs="Times New Roman"/>
          <w:sz w:val="24"/>
          <w:szCs w:val="24"/>
        </w:rPr>
        <w:t>Шемышейское</w:t>
      </w:r>
      <w:proofErr w:type="spellEnd"/>
      <w:r w:rsidR="00292A0E" w:rsidRPr="00292A0E">
        <w:rPr>
          <w:rFonts w:ascii="Times New Roman" w:hAnsi="Times New Roman" w:cs="Times New Roman"/>
          <w:sz w:val="24"/>
          <w:szCs w:val="24"/>
        </w:rPr>
        <w:t xml:space="preserve"> лесничество, </w:t>
      </w:r>
      <w:proofErr w:type="spellStart"/>
      <w:r w:rsidR="00292A0E" w:rsidRPr="00292A0E">
        <w:rPr>
          <w:rFonts w:ascii="Times New Roman" w:hAnsi="Times New Roman" w:cs="Times New Roman"/>
          <w:sz w:val="24"/>
          <w:szCs w:val="24"/>
        </w:rPr>
        <w:t>Узинское-Чиндясское</w:t>
      </w:r>
      <w:proofErr w:type="spellEnd"/>
      <w:r w:rsidR="00292A0E" w:rsidRPr="00292A0E">
        <w:rPr>
          <w:rFonts w:ascii="Times New Roman" w:hAnsi="Times New Roman" w:cs="Times New Roman"/>
          <w:sz w:val="24"/>
          <w:szCs w:val="24"/>
        </w:rPr>
        <w:t xml:space="preserve"> участковое лесничество (</w:t>
      </w:r>
      <w:proofErr w:type="spellStart"/>
      <w:r w:rsidR="00292A0E" w:rsidRPr="00292A0E">
        <w:rPr>
          <w:rFonts w:ascii="Times New Roman" w:hAnsi="Times New Roman" w:cs="Times New Roman"/>
          <w:sz w:val="24"/>
          <w:szCs w:val="24"/>
        </w:rPr>
        <w:t>Чиндясский</w:t>
      </w:r>
      <w:proofErr w:type="spellEnd"/>
      <w:r w:rsidR="00292A0E" w:rsidRPr="00292A0E">
        <w:rPr>
          <w:rFonts w:ascii="Times New Roman" w:hAnsi="Times New Roman" w:cs="Times New Roman"/>
          <w:sz w:val="24"/>
          <w:szCs w:val="24"/>
        </w:rPr>
        <w:t xml:space="preserve"> участок), квартал 24, часть выдела 1</w:t>
      </w:r>
      <w:r w:rsidR="00292A0E">
        <w:rPr>
          <w:rFonts w:ascii="Times New Roman" w:hAnsi="Times New Roman" w:cs="Times New Roman"/>
          <w:sz w:val="24"/>
          <w:szCs w:val="24"/>
        </w:rPr>
        <w:t>; п</w:t>
      </w:r>
      <w:r w:rsidR="00292A0E" w:rsidRPr="008A2CB0">
        <w:rPr>
          <w:rFonts w:ascii="Times New Roman" w:hAnsi="Times New Roman" w:cs="Times New Roman"/>
          <w:sz w:val="24"/>
          <w:szCs w:val="24"/>
        </w:rPr>
        <w:t>лощадь</w:t>
      </w:r>
      <w:r w:rsidR="00292A0E">
        <w:rPr>
          <w:rFonts w:ascii="Times New Roman" w:hAnsi="Times New Roman" w:cs="Times New Roman"/>
          <w:sz w:val="24"/>
          <w:szCs w:val="24"/>
        </w:rPr>
        <w:t>:</w:t>
      </w:r>
      <w:r w:rsidR="00292A0E" w:rsidRPr="008A2CB0">
        <w:rPr>
          <w:rFonts w:ascii="Times New Roman" w:hAnsi="Times New Roman" w:cs="Times New Roman"/>
          <w:sz w:val="24"/>
          <w:szCs w:val="24"/>
        </w:rPr>
        <w:t xml:space="preserve"> </w:t>
      </w:r>
      <w:r w:rsidR="006466E1">
        <w:rPr>
          <w:rFonts w:ascii="Times New Roman" w:hAnsi="Times New Roman" w:cs="Times New Roman"/>
          <w:sz w:val="24"/>
          <w:szCs w:val="24"/>
        </w:rPr>
        <w:t>0,1001</w:t>
      </w:r>
      <w:r w:rsidR="00292A0E" w:rsidRPr="008A2CB0">
        <w:rPr>
          <w:rFonts w:ascii="Times New Roman" w:hAnsi="Times New Roman" w:cs="Times New Roman"/>
          <w:sz w:val="24"/>
          <w:szCs w:val="24"/>
        </w:rPr>
        <w:t>;</w:t>
      </w:r>
      <w:r w:rsidR="00292A0E">
        <w:rPr>
          <w:rFonts w:ascii="Times New Roman" w:hAnsi="Times New Roman" w:cs="Times New Roman"/>
          <w:sz w:val="24"/>
          <w:szCs w:val="24"/>
        </w:rPr>
        <w:t xml:space="preserve"> </w:t>
      </w:r>
      <w:r w:rsidR="00292A0E" w:rsidRPr="00292A0E">
        <w:rPr>
          <w:rFonts w:ascii="Times New Roman" w:hAnsi="Times New Roman" w:cs="Times New Roman"/>
          <w:sz w:val="24"/>
          <w:szCs w:val="24"/>
        </w:rPr>
        <w:t xml:space="preserve">номер учетной записи в государственном </w:t>
      </w:r>
      <w:r w:rsidR="008223DF">
        <w:rPr>
          <w:rFonts w:ascii="Times New Roman" w:hAnsi="Times New Roman" w:cs="Times New Roman"/>
          <w:sz w:val="24"/>
          <w:szCs w:val="24"/>
        </w:rPr>
        <w:t>лесном реестре: 0001</w:t>
      </w:r>
      <w:r w:rsidR="00607D49">
        <w:rPr>
          <w:rFonts w:ascii="Times New Roman" w:hAnsi="Times New Roman" w:cs="Times New Roman"/>
          <w:sz w:val="24"/>
          <w:szCs w:val="24"/>
        </w:rPr>
        <w:t>6</w:t>
      </w:r>
      <w:r w:rsidR="00292A0E" w:rsidRPr="00292A0E">
        <w:rPr>
          <w:rFonts w:ascii="Times New Roman" w:hAnsi="Times New Roman" w:cs="Times New Roman"/>
          <w:sz w:val="24"/>
          <w:szCs w:val="24"/>
        </w:rPr>
        <w:t>-2025-05.</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607D49">
        <w:rPr>
          <w:rFonts w:ascii="Times New Roman" w:hAnsi="Times New Roman" w:cs="Times New Roman"/>
          <w:sz w:val="24"/>
          <w:szCs w:val="24"/>
        </w:rPr>
        <w:t>58:28:0510901:121</w:t>
      </w:r>
      <w:r w:rsidR="00D658E8" w:rsidRPr="008A2CB0">
        <w:rPr>
          <w:rFonts w:ascii="Times New Roman" w:hAnsi="Times New Roman" w:cs="Times New Roman"/>
          <w:sz w:val="24"/>
          <w:szCs w:val="24"/>
        </w:rPr>
        <w:t>;</w:t>
      </w:r>
    </w:p>
    <w:p w:rsidR="00CB3DBB" w:rsidRDefault="00CB3DBB"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AB3592" w:rsidRDefault="00607D49" w:rsidP="00F24A7C">
      <w:pPr>
        <w:spacing w:after="0" w:line="240" w:lineRule="auto"/>
        <w:jc w:val="both"/>
        <w:rPr>
          <w:rFonts w:ascii="Times New Roman" w:hAnsi="Times New Roman"/>
          <w:sz w:val="24"/>
          <w:szCs w:val="24"/>
        </w:rPr>
      </w:pPr>
      <w:r>
        <w:rPr>
          <w:noProof/>
          <w:lang w:eastAsia="ru-RU"/>
        </w:rPr>
        <w:drawing>
          <wp:inline distT="0" distB="0" distL="0" distR="0" wp14:anchorId="4924E727" wp14:editId="1E398095">
            <wp:extent cx="6120130" cy="389795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3897959"/>
                    </a:xfrm>
                    <a:prstGeom prst="rect">
                      <a:avLst/>
                    </a:prstGeom>
                  </pic:spPr>
                </pic:pic>
              </a:graphicData>
            </a:graphic>
          </wp:inline>
        </w:drawing>
      </w: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607D49" w:rsidP="00F24A7C">
      <w:pPr>
        <w:spacing w:after="0" w:line="240" w:lineRule="auto"/>
        <w:jc w:val="both"/>
        <w:rPr>
          <w:rFonts w:ascii="Times New Roman" w:hAnsi="Times New Roman"/>
          <w:sz w:val="24"/>
          <w:szCs w:val="24"/>
        </w:rPr>
      </w:pPr>
      <w:r>
        <w:rPr>
          <w:noProof/>
          <w:lang w:eastAsia="ru-RU"/>
        </w:rPr>
        <w:lastRenderedPageBreak/>
        <w:drawing>
          <wp:inline distT="0" distB="0" distL="0" distR="0" wp14:anchorId="766A41EC" wp14:editId="1BDA7305">
            <wp:extent cx="6120130" cy="166631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666313"/>
                    </a:xfrm>
                    <a:prstGeom prst="rect">
                      <a:avLst/>
                    </a:prstGeom>
                  </pic:spPr>
                </pic:pic>
              </a:graphicData>
            </a:graphic>
          </wp:inline>
        </w:drawing>
      </w: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5FA3" w:rsidRDefault="002D5FA3" w:rsidP="002D2E36">
            <w:pPr>
              <w:pStyle w:val="ConsPlusNormal"/>
              <w:jc w:val="right"/>
              <w:outlineLvl w:val="1"/>
              <w:rPr>
                <w:rFonts w:ascii="Times New Roman" w:hAnsi="Times New Roman" w:cs="Times New Roman"/>
                <w:sz w:val="24"/>
                <w:szCs w:val="24"/>
              </w:rPr>
            </w:pPr>
          </w:p>
          <w:p w:rsidR="002D5FA3" w:rsidRDefault="002D5FA3" w:rsidP="002D2E36">
            <w:pPr>
              <w:pStyle w:val="ConsPlusNormal"/>
              <w:jc w:val="right"/>
              <w:outlineLvl w:val="1"/>
              <w:rPr>
                <w:rFonts w:ascii="Times New Roman" w:hAnsi="Times New Roman" w:cs="Times New Roman"/>
                <w:sz w:val="24"/>
                <w:szCs w:val="24"/>
              </w:rPr>
            </w:pPr>
          </w:p>
          <w:p w:rsidR="00DF080E" w:rsidRDefault="00DF080E" w:rsidP="002D2E36">
            <w:pPr>
              <w:pStyle w:val="ConsPlusNormal"/>
              <w:jc w:val="right"/>
              <w:outlineLvl w:val="1"/>
              <w:rPr>
                <w:rFonts w:ascii="Times New Roman" w:hAnsi="Times New Roman" w:cs="Times New Roman"/>
                <w:sz w:val="24"/>
                <w:szCs w:val="24"/>
              </w:rPr>
            </w:pPr>
          </w:p>
          <w:p w:rsidR="00AB3592" w:rsidRDefault="00AB3592"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572F09"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p>
          <w:p w:rsidR="002C1895"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C1895">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312993">
        <w:trPr>
          <w:cantSplit/>
          <w:trHeight w:val="815"/>
        </w:trPr>
        <w:tc>
          <w:tcPr>
            <w:tcW w:w="4251" w:type="dxa"/>
            <w:gridSpan w:val="4"/>
            <w:vAlign w:val="center"/>
          </w:tcPr>
          <w:p w:rsidR="001944B8" w:rsidRPr="00730657" w:rsidRDefault="001944B8"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A43CC2">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2C1895" w:rsidRPr="00DF24D4" w:rsidRDefault="00572F0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Б1Лп1Ос1Днс1 Кл</w:t>
            </w:r>
          </w:p>
        </w:tc>
        <w:tc>
          <w:tcPr>
            <w:tcW w:w="709" w:type="dxa"/>
            <w:vAlign w:val="center"/>
          </w:tcPr>
          <w:p w:rsidR="002C1895" w:rsidRPr="00DF24D4" w:rsidRDefault="001944B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A471A" w:rsidRPr="00DF24D4" w:rsidRDefault="00F568E7" w:rsidP="001944B8">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sidR="001944B8">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sidR="001944B8">
              <w:rPr>
                <w:rFonts w:ascii="Times New Roman" w:hAnsi="Times New Roman" w:cs="Times New Roman"/>
                <w:sz w:val="24"/>
                <w:szCs w:val="24"/>
              </w:rPr>
              <w:t xml:space="preserve"> лесов</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B97FC8" w:rsidRDefault="00B97FC8"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6466E1">
        <w:rPr>
          <w:rFonts w:ascii="Times New Roman" w:hAnsi="Times New Roman" w:cs="Times New Roman"/>
          <w:sz w:val="24"/>
          <w:szCs w:val="24"/>
        </w:rPr>
        <w:t>1001</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6466E1" w:rsidRDefault="00B4354B" w:rsidP="004B7EC7">
      <w:pPr>
        <w:pStyle w:val="ConsPlusNonformat"/>
        <w:jc w:val="both"/>
        <w:rPr>
          <w:rFonts w:ascii="Times New Roman" w:hAnsi="Times New Roman" w:cs="Times New Roman"/>
          <w:sz w:val="24"/>
          <w:szCs w:val="24"/>
        </w:rPr>
      </w:pPr>
      <w:proofErr w:type="gramStart"/>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6466E1">
        <w:rPr>
          <w:rFonts w:ascii="Times New Roman" w:hAnsi="Times New Roman" w:cs="Times New Roman"/>
          <w:sz w:val="24"/>
          <w:szCs w:val="24"/>
        </w:rPr>
        <w:t>1001</w:t>
      </w:r>
      <w:r w:rsidR="004B7EC7" w:rsidRPr="004B7EC7">
        <w:rPr>
          <w:rFonts w:ascii="Times New Roman" w:hAnsi="Times New Roman" w:cs="Times New Roman"/>
          <w:sz w:val="24"/>
          <w:szCs w:val="24"/>
        </w:rPr>
        <w:t xml:space="preserve"> = </w:t>
      </w:r>
      <w:r w:rsidR="007157DB">
        <w:rPr>
          <w:rFonts w:ascii="Times New Roman" w:hAnsi="Times New Roman" w:cs="Times New Roman"/>
          <w:sz w:val="24"/>
          <w:szCs w:val="24"/>
        </w:rPr>
        <w:t>9</w:t>
      </w:r>
      <w:r w:rsidR="006466E1">
        <w:rPr>
          <w:rFonts w:ascii="Times New Roman" w:hAnsi="Times New Roman" w:cs="Times New Roman"/>
          <w:sz w:val="24"/>
          <w:szCs w:val="24"/>
        </w:rPr>
        <w:t>089,48</w:t>
      </w:r>
      <w:r w:rsidR="00172666" w:rsidRPr="00172666">
        <w:rPr>
          <w:rFonts w:ascii="Times New Roman" w:hAnsi="Times New Roman" w:cs="Times New Roman"/>
          <w:sz w:val="24"/>
          <w:szCs w:val="24"/>
        </w:rPr>
        <w:t xml:space="preserve"> </w:t>
      </w:r>
      <w:r w:rsidR="004B7EC7" w:rsidRPr="004B7EC7">
        <w:rPr>
          <w:rFonts w:ascii="Times New Roman" w:hAnsi="Times New Roman" w:cs="Times New Roman"/>
          <w:sz w:val="24"/>
          <w:szCs w:val="24"/>
        </w:rPr>
        <w:t>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 xml:space="preserve">девять тысяч </w:t>
      </w:r>
      <w:r w:rsidR="006466E1">
        <w:rPr>
          <w:rFonts w:ascii="Times New Roman" w:hAnsi="Times New Roman" w:cs="Times New Roman"/>
          <w:sz w:val="24"/>
          <w:szCs w:val="24"/>
        </w:rPr>
        <w:t>восемьдесят девять</w:t>
      </w:r>
      <w:r w:rsidR="00292A0E">
        <w:rPr>
          <w:rFonts w:ascii="Times New Roman" w:hAnsi="Times New Roman" w:cs="Times New Roman"/>
          <w:sz w:val="24"/>
          <w:szCs w:val="24"/>
        </w:rPr>
        <w:t xml:space="preserve"> </w:t>
      </w:r>
      <w:r w:rsidR="004B7EC7" w:rsidRPr="004B7EC7">
        <w:rPr>
          <w:rFonts w:ascii="Times New Roman" w:hAnsi="Times New Roman" w:cs="Times New Roman"/>
          <w:sz w:val="24"/>
          <w:szCs w:val="24"/>
        </w:rPr>
        <w:t xml:space="preserve">руб. </w:t>
      </w:r>
      <w:proofErr w:type="gramEnd"/>
    </w:p>
    <w:p w:rsidR="004B7EC7" w:rsidRPr="004B7EC7" w:rsidRDefault="006466E1" w:rsidP="004B7EC7">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48</w:t>
      </w:r>
      <w:r w:rsidR="004B7EC7" w:rsidRPr="004B7EC7">
        <w:rPr>
          <w:rFonts w:ascii="Times New Roman" w:hAnsi="Times New Roman" w:cs="Times New Roman"/>
          <w:sz w:val="24"/>
          <w:szCs w:val="24"/>
        </w:rPr>
        <w:t xml:space="preserve"> коп.)</w:t>
      </w:r>
      <w:proofErr w:type="gramEnd"/>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8223DF" w:rsidRDefault="008223DF" w:rsidP="002D2E36">
            <w:pPr>
              <w:pStyle w:val="ConsPlusNormal"/>
              <w:jc w:val="right"/>
              <w:outlineLvl w:val="1"/>
              <w:rPr>
                <w:rFonts w:ascii="Times New Roman" w:hAnsi="Times New Roman" w:cs="Times New Roman"/>
                <w:sz w:val="24"/>
                <w:szCs w:val="24"/>
              </w:rPr>
            </w:pPr>
            <w:bookmarkStart w:id="8" w:name="_GoBack"/>
            <w:bookmarkEnd w:id="8"/>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w:t>
      </w:r>
      <w:r w:rsidR="00172666">
        <w:rPr>
          <w:rFonts w:ascii="Times New Roman" w:hAnsi="Times New Roman" w:cs="Times New Roman"/>
          <w:sz w:val="24"/>
          <w:szCs w:val="24"/>
        </w:rPr>
        <w:t>стровый номер: 58:28</w:t>
      </w:r>
      <w:r w:rsidR="00DF080E">
        <w:rPr>
          <w:rFonts w:ascii="Times New Roman" w:hAnsi="Times New Roman" w:cs="Times New Roman"/>
          <w:sz w:val="24"/>
          <w:szCs w:val="24"/>
        </w:rPr>
        <w:t>:051</w:t>
      </w:r>
      <w:r w:rsidR="00607D49">
        <w:rPr>
          <w:rFonts w:ascii="Times New Roman" w:hAnsi="Times New Roman" w:cs="Times New Roman"/>
          <w:sz w:val="24"/>
          <w:szCs w:val="24"/>
        </w:rPr>
        <w:t>0901:121</w:t>
      </w:r>
      <w:r w:rsidR="005F5F97" w:rsidRPr="005F5F97">
        <w:rPr>
          <w:rFonts w:ascii="Times New Roman" w:hAnsi="Times New Roman" w:cs="Times New Roman"/>
          <w:sz w:val="24"/>
          <w:szCs w:val="24"/>
        </w:rPr>
        <w:t>; номер учетной записи в госуд</w:t>
      </w:r>
      <w:r w:rsidR="00607D49">
        <w:rPr>
          <w:rFonts w:ascii="Times New Roman" w:hAnsi="Times New Roman" w:cs="Times New Roman"/>
          <w:sz w:val="24"/>
          <w:szCs w:val="24"/>
        </w:rPr>
        <w:t>арственном лесном реестре:00016</w:t>
      </w:r>
      <w:r w:rsidR="005F5F97" w:rsidRPr="005F5F97">
        <w:rPr>
          <w:rFonts w:ascii="Times New Roman" w:hAnsi="Times New Roman" w:cs="Times New Roman"/>
          <w:sz w:val="24"/>
          <w:szCs w:val="24"/>
        </w:rPr>
        <w:t>-2025-05</w:t>
      </w:r>
      <w:r w:rsidR="00883895" w:rsidRPr="00743530">
        <w:rPr>
          <w:rFonts w:ascii="Times New Roman" w:hAnsi="Times New Roman" w:cs="Times New Roman"/>
          <w:sz w:val="24"/>
          <w:szCs w:val="24"/>
        </w:rPr>
        <w:t>.</w:t>
      </w:r>
    </w:p>
    <w:p w:rsidR="00172666" w:rsidRDefault="00172666" w:rsidP="00172666">
      <w:pPr>
        <w:spacing w:after="0" w:line="240" w:lineRule="auto"/>
        <w:jc w:val="center"/>
        <w:rPr>
          <w:rFonts w:ascii="Times New Roman" w:hAnsi="Times New Roman" w:cs="Times New Roman"/>
          <w:sz w:val="24"/>
          <w:szCs w:val="24"/>
        </w:rPr>
      </w:pPr>
    </w:p>
    <w:p w:rsidR="00DF080E" w:rsidRPr="00DF24D4" w:rsidRDefault="00DF080E" w:rsidP="00DF080E">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DF080E" w:rsidRPr="00DF24D4" w:rsidTr="00A37A5E">
        <w:trPr>
          <w:trHeight w:val="321"/>
        </w:trPr>
        <w:tc>
          <w:tcPr>
            <w:tcW w:w="1277" w:type="dxa"/>
            <w:vMerge w:val="restart"/>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4961"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DF080E" w:rsidRPr="00DF24D4" w:rsidTr="00A37A5E">
        <w:tc>
          <w:tcPr>
            <w:tcW w:w="12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387"/>
        </w:trPr>
        <w:tc>
          <w:tcPr>
            <w:tcW w:w="1277"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134"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DF080E" w:rsidRPr="00DF24D4" w:rsidRDefault="00DF080E" w:rsidP="00DF080E">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DF080E" w:rsidRPr="00DF24D4" w:rsidTr="00A37A5E">
        <w:trPr>
          <w:trHeight w:val="910"/>
        </w:trPr>
        <w:tc>
          <w:tcPr>
            <w:tcW w:w="1417"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DF080E" w:rsidRPr="00DF24D4" w:rsidTr="00A37A5E">
        <w:trPr>
          <w:trHeight w:val="140"/>
        </w:trPr>
        <w:tc>
          <w:tcPr>
            <w:tcW w:w="1417"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3"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80"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272"/>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DF080E" w:rsidRPr="00DF24D4" w:rsidTr="00A37A5E">
        <w:trPr>
          <w:cantSplit/>
          <w:trHeight w:val="2154"/>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Чиндясский</w:t>
            </w:r>
            <w:proofErr w:type="spellEnd"/>
            <w:r>
              <w:rPr>
                <w:rFonts w:ascii="Times New Roman" w:hAnsi="Times New Roman" w:cs="Times New Roman"/>
                <w:sz w:val="24"/>
                <w:szCs w:val="24"/>
              </w:rPr>
              <w:t xml:space="preserve"> участок)</w:t>
            </w:r>
          </w:p>
        </w:tc>
        <w:tc>
          <w:tcPr>
            <w:tcW w:w="992" w:type="dxa"/>
            <w:vAlign w:val="center"/>
          </w:tcPr>
          <w:p w:rsidR="00DF080E"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DF080E" w:rsidRDefault="00DF080E" w:rsidP="00A37A5E">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796EF8">
              <w:rPr>
                <w:rFonts w:ascii="Times New Roman" w:hAnsi="Times New Roman" w:cs="Times New Roman"/>
                <w:sz w:val="24"/>
                <w:szCs w:val="24"/>
                <w:u w:val="single"/>
              </w:rPr>
              <w:t>1</w:t>
            </w:r>
          </w:p>
          <w:p w:rsidR="00DF080E" w:rsidRPr="00000612"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DF080E" w:rsidRPr="0002554D" w:rsidRDefault="00DF080E" w:rsidP="00A37A5E">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DF080E" w:rsidRPr="00DF24D4" w:rsidRDefault="00DF080E" w:rsidP="00A37A5E">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DF080E" w:rsidRPr="00266BB6" w:rsidTr="00A37A5E">
        <w:trPr>
          <w:cantSplit/>
          <w:trHeight w:val="815"/>
        </w:trPr>
        <w:tc>
          <w:tcPr>
            <w:tcW w:w="4251" w:type="dxa"/>
            <w:gridSpan w:val="4"/>
            <w:vAlign w:val="center"/>
          </w:tcPr>
          <w:p w:rsidR="00DF080E" w:rsidRPr="00730657" w:rsidRDefault="00DF080E" w:rsidP="00A37A5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DF080E" w:rsidRPr="00A43CC2" w:rsidRDefault="00DF080E" w:rsidP="00A37A5E">
            <w:pPr>
              <w:spacing w:after="0" w:line="240" w:lineRule="auto"/>
              <w:jc w:val="center"/>
              <w:rPr>
                <w:rFonts w:ascii="Times New Roman" w:hAnsi="Times New Roman" w:cs="Times New Roman"/>
                <w:b/>
                <w:sz w:val="24"/>
                <w:szCs w:val="24"/>
              </w:rPr>
            </w:pPr>
          </w:p>
        </w:tc>
        <w:tc>
          <w:tcPr>
            <w:tcW w:w="1274"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DF080E" w:rsidRPr="00DF24D4" w:rsidTr="00A37A5E">
        <w:trPr>
          <w:trHeight w:val="745"/>
        </w:trPr>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DF080E" w:rsidRPr="00DF24D4" w:rsidTr="00A37A5E">
        <w:trPr>
          <w:trHeight w:val="644"/>
        </w:trPr>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8"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851"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02554D">
              <w:rPr>
                <w:rFonts w:ascii="Times New Roman" w:hAnsi="Times New Roman" w:cs="Times New Roman"/>
                <w:sz w:val="24"/>
                <w:szCs w:val="24"/>
              </w:rPr>
              <w:t>Б1Лп1Ос1Днс1 Кл</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DF080E" w:rsidRPr="00DF24D4" w:rsidRDefault="00DF080E" w:rsidP="00DF080E">
      <w:pPr>
        <w:pStyle w:val="ConsPlusNonformat"/>
        <w:jc w:val="center"/>
        <w:rPr>
          <w:rFonts w:ascii="Times New Roman" w:hAnsi="Times New Roman" w:cs="Times New Roman"/>
          <w:b/>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DF080E" w:rsidRPr="00DF24D4" w:rsidTr="00A37A5E">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DF080E" w:rsidRPr="0048457A"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DF24D4">
        <w:rPr>
          <w:rFonts w:ascii="Times New Roman" w:hAnsi="Times New Roman" w:cs="Times New Roman"/>
          <w:sz w:val="24"/>
          <w:szCs w:val="24"/>
        </w:rPr>
        <w:t>Особо защитные участки лесов</w:t>
      </w:r>
    </w:p>
    <w:p w:rsidR="00DF080E" w:rsidRPr="00DF24D4" w:rsidRDefault="00DF080E" w:rsidP="00DF080E">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DF080E" w:rsidRPr="00DF24D4" w:rsidTr="00A37A5E">
        <w:trPr>
          <w:trHeight w:val="124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DF080E" w:rsidRPr="00DF24D4" w:rsidTr="00A37A5E">
        <w:trPr>
          <w:trHeight w:val="172"/>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DF080E" w:rsidRPr="00DF24D4" w:rsidTr="00A37A5E">
        <w:trPr>
          <w:trHeight w:val="21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DF080E" w:rsidRPr="00DF24D4" w:rsidRDefault="00DF080E" w:rsidP="00A37A5E">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DF080E" w:rsidRPr="00DF24D4" w:rsidRDefault="00DF080E" w:rsidP="00A37A5E">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Pr>
                <w:rFonts w:ascii="Times New Roman" w:hAnsi="Times New Roman" w:cs="Times New Roman"/>
                <w:sz w:val="24"/>
                <w:szCs w:val="24"/>
              </w:rPr>
              <w:t xml:space="preserve"> лесов</w:t>
            </w:r>
          </w:p>
        </w:tc>
        <w:tc>
          <w:tcPr>
            <w:tcW w:w="1559"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DF080E" w:rsidRPr="00DF24D4" w:rsidTr="00A37A5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B97FC8"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tabs>
          <w:tab w:val="left" w:pos="2977"/>
        </w:tabs>
        <w:jc w:val="both"/>
        <w:rPr>
          <w:rFonts w:ascii="Times New Roman" w:hAnsi="Times New Roman" w:cs="Times New Roman"/>
          <w:sz w:val="24"/>
          <w:szCs w:val="24"/>
        </w:rPr>
      </w:pPr>
    </w:p>
    <w:p w:rsidR="00DF080E" w:rsidRDefault="00DF080E" w:rsidP="00DF080E">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F568E7">
        <w:rPr>
          <w:rFonts w:ascii="Times New Roman" w:hAnsi="Times New Roman" w:cs="Times New Roman"/>
          <w:sz w:val="24"/>
          <w:szCs w:val="24"/>
        </w:rPr>
        <w:t xml:space="preserve"> данным государственного лесного реестра квартал №</w:t>
      </w:r>
      <w:r>
        <w:rPr>
          <w:rFonts w:ascii="Times New Roman" w:hAnsi="Times New Roman" w:cs="Times New Roman"/>
          <w:sz w:val="24"/>
          <w:szCs w:val="24"/>
        </w:rPr>
        <w:t xml:space="preserve"> </w:t>
      </w:r>
      <w:r w:rsidRPr="00F568E7">
        <w:rPr>
          <w:rFonts w:ascii="Times New Roman" w:hAnsi="Times New Roman" w:cs="Times New Roman"/>
          <w:sz w:val="24"/>
          <w:szCs w:val="24"/>
        </w:rPr>
        <w:t xml:space="preserve">24 часть выдела 1 </w:t>
      </w:r>
      <w:proofErr w:type="spellStart"/>
      <w:r w:rsidRPr="00F568E7">
        <w:rPr>
          <w:rFonts w:ascii="Times New Roman" w:hAnsi="Times New Roman" w:cs="Times New Roman"/>
          <w:sz w:val="24"/>
          <w:szCs w:val="24"/>
        </w:rPr>
        <w:t>УзинскогоЧиндясского</w:t>
      </w:r>
      <w:proofErr w:type="spellEnd"/>
      <w:r w:rsidRPr="00F568E7">
        <w:rPr>
          <w:rFonts w:ascii="Times New Roman" w:hAnsi="Times New Roman" w:cs="Times New Roman"/>
          <w:sz w:val="24"/>
          <w:szCs w:val="24"/>
        </w:rPr>
        <w:t xml:space="preserve"> участкового лесничества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 </w:t>
      </w:r>
      <w:proofErr w:type="spellStart"/>
      <w:r w:rsidRPr="00F568E7">
        <w:rPr>
          <w:rFonts w:ascii="Times New Roman" w:hAnsi="Times New Roman" w:cs="Times New Roman"/>
          <w:sz w:val="24"/>
          <w:szCs w:val="24"/>
        </w:rPr>
        <w:t>Шемышейского</w:t>
      </w:r>
      <w:proofErr w:type="spellEnd"/>
      <w:r w:rsidRPr="00F568E7">
        <w:rPr>
          <w:rFonts w:ascii="Times New Roman" w:hAnsi="Times New Roman" w:cs="Times New Roman"/>
          <w:sz w:val="24"/>
          <w:szCs w:val="24"/>
        </w:rPr>
        <w:t xml:space="preserve"> лесничества не имеет обременений.</w:t>
      </w:r>
    </w:p>
    <w:p w:rsidR="00DF080E" w:rsidRDefault="00DF080E" w:rsidP="00172666">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6466E1">
              <w:rPr>
                <w:rFonts w:ascii="Times New Roman" w:hAnsi="Times New Roman" w:cs="Times New Roman"/>
                <w:szCs w:val="24"/>
              </w:rPr>
              <w:t>1001</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6466E1">
              <w:rPr>
                <w:rFonts w:ascii="Times New Roman" w:hAnsi="Times New Roman" w:cs="Times New Roman"/>
                <w:szCs w:val="24"/>
              </w:rPr>
              <w:t>1001</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475" w:rsidRDefault="00EB1475" w:rsidP="00852CD7">
      <w:pPr>
        <w:spacing w:after="0" w:line="240" w:lineRule="auto"/>
      </w:pPr>
      <w:r>
        <w:separator/>
      </w:r>
    </w:p>
  </w:endnote>
  <w:endnote w:type="continuationSeparator" w:id="0">
    <w:p w:rsidR="00EB1475" w:rsidRDefault="00EB1475"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A37A5E" w:rsidRDefault="00A37A5E">
        <w:pPr>
          <w:pStyle w:val="ab"/>
          <w:jc w:val="center"/>
        </w:pPr>
        <w:r>
          <w:fldChar w:fldCharType="begin"/>
        </w:r>
        <w:r>
          <w:instrText>PAGE   \* MERGEFORMAT</w:instrText>
        </w:r>
        <w:r>
          <w:fldChar w:fldCharType="separate"/>
        </w:r>
        <w:r w:rsidR="000140D6">
          <w:rPr>
            <w:noProof/>
          </w:rPr>
          <w:t>21</w:t>
        </w:r>
        <w:r>
          <w:rPr>
            <w:noProof/>
          </w:rPr>
          <w:fldChar w:fldCharType="end"/>
        </w:r>
      </w:p>
    </w:sdtContent>
  </w:sdt>
  <w:p w:rsidR="00A37A5E" w:rsidRDefault="00A37A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475" w:rsidRDefault="00EB1475" w:rsidP="00852CD7">
      <w:pPr>
        <w:spacing w:after="0" w:line="240" w:lineRule="auto"/>
      </w:pPr>
      <w:r>
        <w:separator/>
      </w:r>
    </w:p>
  </w:footnote>
  <w:footnote w:type="continuationSeparator" w:id="0">
    <w:p w:rsidR="00EB1475" w:rsidRDefault="00EB1475"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140D6"/>
    <w:rsid w:val="000203B1"/>
    <w:rsid w:val="000204C7"/>
    <w:rsid w:val="00023B51"/>
    <w:rsid w:val="000248A6"/>
    <w:rsid w:val="000248FE"/>
    <w:rsid w:val="0002554D"/>
    <w:rsid w:val="000271F3"/>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64B"/>
    <w:rsid w:val="001708E7"/>
    <w:rsid w:val="00170EA0"/>
    <w:rsid w:val="00172666"/>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44B8"/>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04"/>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2A0E"/>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5FA3"/>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11E1"/>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15E3"/>
    <w:rsid w:val="004B5097"/>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2F09"/>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2D57"/>
    <w:rsid w:val="00603690"/>
    <w:rsid w:val="006047C3"/>
    <w:rsid w:val="00604FF5"/>
    <w:rsid w:val="00605CC2"/>
    <w:rsid w:val="0060788B"/>
    <w:rsid w:val="00607D49"/>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6E1"/>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157DB"/>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6EF8"/>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23DF"/>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0B2D"/>
    <w:rsid w:val="008C109C"/>
    <w:rsid w:val="008C1D2B"/>
    <w:rsid w:val="008C21D1"/>
    <w:rsid w:val="008C2BEC"/>
    <w:rsid w:val="008C2E39"/>
    <w:rsid w:val="008C32AD"/>
    <w:rsid w:val="008C635C"/>
    <w:rsid w:val="008C6A37"/>
    <w:rsid w:val="008D2213"/>
    <w:rsid w:val="008D405A"/>
    <w:rsid w:val="008D612A"/>
    <w:rsid w:val="008D7988"/>
    <w:rsid w:val="008E1088"/>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37A5E"/>
    <w:rsid w:val="00A4204B"/>
    <w:rsid w:val="00A43BEA"/>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3592"/>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51E4"/>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03D"/>
    <w:rsid w:val="00CB7153"/>
    <w:rsid w:val="00CC00C1"/>
    <w:rsid w:val="00CC1C7C"/>
    <w:rsid w:val="00CC218F"/>
    <w:rsid w:val="00CC28E7"/>
    <w:rsid w:val="00CC423E"/>
    <w:rsid w:val="00CC58A1"/>
    <w:rsid w:val="00CC60A2"/>
    <w:rsid w:val="00CC7D20"/>
    <w:rsid w:val="00CD10D6"/>
    <w:rsid w:val="00CD1737"/>
    <w:rsid w:val="00CD1952"/>
    <w:rsid w:val="00CD36C1"/>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080E"/>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1475"/>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EDC97-AAD9-492E-9A81-77B490410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22</Pages>
  <Words>6556</Words>
  <Characters>37372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71</cp:revision>
  <cp:lastPrinted>2023-12-22T08:27:00Z</cp:lastPrinted>
  <dcterms:created xsi:type="dcterms:W3CDTF">2023-04-27T08:53:00Z</dcterms:created>
  <dcterms:modified xsi:type="dcterms:W3CDTF">2025-06-16T07:39:00Z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155064</vt:lpwstr>
  </property>
  <property fmtid="{D5CDD505-2E9C-101B-9397-08002B2CF9AE}" name="NXPowerLiteSettings" pid="3">
    <vt:lpwstr>C7000400038000</vt:lpwstr>
  </property>
  <property fmtid="{D5CDD505-2E9C-101B-9397-08002B2CF9AE}" name="NXPowerLiteVersion" pid="4">
    <vt:lpwstr>S10.3.1</vt:lpwstr>
  </property>
</Properties>
</file>